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25B94E">
      <w:pPr>
        <w:spacing w:line="580" w:lineRule="exact"/>
        <w:jc w:val="left"/>
        <w:rPr>
          <w:rFonts w:hint="eastAsia" w:ascii="黑体" w:hAnsi="黑体" w:eastAsia="黑体" w:cs="黑体"/>
          <w:b w:val="0"/>
          <w:bCs w:val="0"/>
          <w:color w:val="000000"/>
          <w:spacing w:val="8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pacing w:val="8"/>
          <w:sz w:val="32"/>
          <w:szCs w:val="32"/>
          <w:lang w:val="en-US" w:eastAsia="zh-CN"/>
        </w:rPr>
        <w:t>附件2</w:t>
      </w:r>
    </w:p>
    <w:p w14:paraId="0D08BBB1">
      <w:pPr>
        <w:spacing w:line="580" w:lineRule="exact"/>
        <w:jc w:val="left"/>
        <w:rPr>
          <w:rFonts w:hint="eastAsia" w:ascii="宋体" w:hAnsi="宋体"/>
          <w:b/>
          <w:bCs/>
          <w:color w:val="000000"/>
          <w:spacing w:val="8"/>
          <w:sz w:val="44"/>
          <w:szCs w:val="44"/>
        </w:rPr>
      </w:pPr>
    </w:p>
    <w:p w14:paraId="46420BE7">
      <w:pPr>
        <w:spacing w:line="580" w:lineRule="exact"/>
        <w:jc w:val="center"/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</w:rPr>
      </w:pPr>
      <w:r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</w:rPr>
        <w:fldChar w:fldCharType="begin"/>
      </w:r>
      <w:r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</w:rPr>
        <w:instrText xml:space="preserve">HYPERLINK "http://bm.scs.gov.cn/2015/UserControl/Department/html/附件二：全国人大机关放弃声明.doc"</w:instrText>
      </w:r>
      <w:r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</w:rPr>
        <w:fldChar w:fldCharType="separate"/>
      </w:r>
      <w:r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</w:rPr>
        <w:t>放弃</w:t>
      </w:r>
      <w:bookmarkStart w:id="0" w:name="_Hlt88035311"/>
      <w:bookmarkEnd w:id="0"/>
      <w:bookmarkStart w:id="1" w:name="_Hlt88035310"/>
      <w:bookmarkEnd w:id="1"/>
      <w:r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</w:rPr>
        <w:t>体检声明</w:t>
      </w:r>
      <w:r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</w:rPr>
        <w:fldChar w:fldCharType="end"/>
      </w:r>
    </w:p>
    <w:p w14:paraId="42EA9DFD">
      <w:pPr>
        <w:spacing w:line="580" w:lineRule="exact"/>
        <w:jc w:val="center"/>
        <w:rPr>
          <w:rFonts w:hint="eastAsia" w:ascii="宋体" w:hAnsi="宋体"/>
          <w:b/>
          <w:bCs/>
          <w:color w:val="000000"/>
          <w:spacing w:val="8"/>
          <w:sz w:val="44"/>
          <w:szCs w:val="44"/>
        </w:rPr>
      </w:pPr>
    </w:p>
    <w:p w14:paraId="38A0359E">
      <w:pPr>
        <w:widowControl/>
        <w:adjustRightInd w:val="0"/>
        <w:snapToGrid w:val="0"/>
        <w:spacing w:line="560" w:lineRule="exact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广州市妇女儿童发展中心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：</w:t>
      </w:r>
    </w:p>
    <w:p w14:paraId="1B4C7080">
      <w:pPr>
        <w:widowControl/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本人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（姓名），身份证号：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</w:t>
      </w:r>
    </w:p>
    <w:p w14:paraId="3EF3AC58">
      <w:pPr>
        <w:widowControl/>
        <w:adjustRightInd w:val="0"/>
        <w:snapToGrid w:val="0"/>
        <w:spacing w:line="560" w:lineRule="exact"/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参加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>广东省事业单位202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>年集中公开招聘高校毕业生考试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，报考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        </w:t>
      </w:r>
      <w:r>
        <w:rPr>
          <w:rFonts w:ascii="仿宋_GB2312" w:hAnsi="宋体" w:eastAsia="仿宋_GB2312" w:cs="宋体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单位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      </w:t>
      </w:r>
      <w:r>
        <w:rPr>
          <w:rFonts w:ascii="仿宋_GB2312" w:hAnsi="宋体" w:eastAsia="仿宋_GB2312" w:cs="宋体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        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岗位（岗位代码: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  </w:t>
      </w:r>
      <w:r>
        <w:rPr>
          <w:rFonts w:ascii="仿宋_GB2312" w:hAnsi="宋体" w:eastAsia="仿宋_GB2312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），已进入该岗位体检环节。现因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     </w:t>
      </w:r>
      <w:r>
        <w:rPr>
          <w:rFonts w:ascii="仿宋_GB2312" w:hAnsi="宋体" w:eastAsia="仿宋_GB2312" w:cs="宋体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，自愿放弃体检，</w:t>
      </w:r>
      <w:r>
        <w:rPr>
          <w:rFonts w:ascii="仿宋_GB2312" w:hAnsi="宋体" w:eastAsia="仿宋_GB2312" w:cs="宋体"/>
          <w:kern w:val="0"/>
          <w:sz w:val="32"/>
          <w:szCs w:val="32"/>
        </w:rPr>
        <w:t>不再参加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后续的招聘程序，特此声明。</w:t>
      </w:r>
    </w:p>
    <w:p w14:paraId="693DA691"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联系电话：</w:t>
      </w:r>
    </w:p>
    <w:p w14:paraId="3C6342E2"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 w14:paraId="6AF4CF1E"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 w14:paraId="7991B16C"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 w14:paraId="2B781CD6">
      <w:pPr>
        <w:widowControl/>
        <w:wordWrap w:val="0"/>
        <w:ind w:right="280" w:firstLine="512" w:firstLineChars="160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         签名（考生本人手写）：</w:t>
      </w:r>
    </w:p>
    <w:p w14:paraId="56C22AE1">
      <w:pPr>
        <w:widowControl/>
        <w:wordWrap w:val="0"/>
        <w:ind w:right="280" w:firstLine="512" w:firstLineChars="160"/>
        <w:jc w:val="center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    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日期：    年   月 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日</w:t>
      </w:r>
    </w:p>
    <w:p w14:paraId="24F9610E"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</w:pPr>
    </w:p>
    <w:p w14:paraId="74BE9284"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（双面</w:t>
      </w:r>
      <w:r>
        <w:rPr>
          <w:rFonts w:ascii="仿宋_GB2312" w:hAnsi="宋体" w:eastAsia="仿宋_GB2312" w:cs="宋体"/>
          <w:kern w:val="0"/>
          <w:sz w:val="32"/>
          <w:szCs w:val="32"/>
        </w:rPr>
        <w:t>打印，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背面粘贴</w:t>
      </w:r>
      <w:r>
        <w:rPr>
          <w:rFonts w:ascii="仿宋_GB2312" w:hAnsi="宋体" w:eastAsia="仿宋_GB2312" w:cs="宋体"/>
          <w:kern w:val="0"/>
          <w:sz w:val="32"/>
          <w:szCs w:val="32"/>
        </w:rPr>
        <w:t>身份证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复印</w:t>
      </w:r>
      <w:r>
        <w:rPr>
          <w:rFonts w:ascii="仿宋_GB2312" w:hAnsi="宋体" w:eastAsia="仿宋_GB2312" w:cs="宋体"/>
          <w:kern w:val="0"/>
          <w:sz w:val="32"/>
          <w:szCs w:val="32"/>
        </w:rPr>
        <w:t>件正反面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）</w:t>
      </w:r>
    </w:p>
    <w:p w14:paraId="3A6615B6">
      <w:pPr>
        <w:jc w:val="center"/>
        <w:rPr>
          <w:rFonts w:hint="eastAsia" w:ascii="方正仿宋_GBK" w:eastAsia="方正仿宋_GBK"/>
          <w:bCs/>
          <w:spacing w:val="8"/>
          <w:sz w:val="84"/>
          <w:szCs w:val="84"/>
        </w:rPr>
      </w:pPr>
    </w:p>
    <w:p w14:paraId="797449CA">
      <w:pPr>
        <w:jc w:val="center"/>
        <w:rPr>
          <w:rFonts w:ascii="方正仿宋_GBK" w:eastAsia="方正仿宋_GBK"/>
          <w:bCs/>
          <w:spacing w:val="8"/>
          <w:sz w:val="84"/>
          <w:szCs w:val="84"/>
        </w:rPr>
      </w:pPr>
    </w:p>
    <w:p w14:paraId="37B6ACA0">
      <w:pPr>
        <w:jc w:val="center"/>
        <w:rPr>
          <w:rFonts w:hint="eastAsia" w:ascii="方正仿宋_GBK" w:eastAsia="方正仿宋_GBK"/>
          <w:bCs/>
          <w:spacing w:val="8"/>
          <w:sz w:val="84"/>
          <w:szCs w:val="84"/>
        </w:rPr>
      </w:pPr>
    </w:p>
    <w:p w14:paraId="1F3F1305">
      <w:pPr>
        <w:jc w:val="center"/>
        <w:rPr>
          <w:rFonts w:hint="eastAsia" w:ascii="方正仿宋_GBK" w:eastAsia="方正仿宋_GBK"/>
          <w:bCs/>
          <w:spacing w:val="8"/>
          <w:sz w:val="84"/>
          <w:szCs w:val="84"/>
        </w:rPr>
      </w:pPr>
      <w:r>
        <w:rPr>
          <w:rFonts w:hint="eastAsia" w:ascii="方正仿宋_GBK" w:eastAsia="方正仿宋_GBK"/>
          <w:bCs/>
          <w:spacing w:val="8"/>
          <w:sz w:val="84"/>
          <w:szCs w:val="84"/>
        </w:rPr>
        <w:t>身份证复印件粘贴处</w:t>
      </w:r>
    </w:p>
    <w:p w14:paraId="30FC1A29">
      <w:pPr>
        <w:widowControl/>
        <w:spacing w:line="480" w:lineRule="auto"/>
        <w:ind w:firstLine="448" w:firstLineChars="160"/>
        <w:jc w:val="left"/>
        <w:rPr>
          <w:rFonts w:hint="eastAsia" w:ascii="仿宋_GB2312" w:hAnsi="宋体" w:eastAsia="仿宋_GB2312" w:cs="宋体"/>
          <w:kern w:val="0"/>
          <w:sz w:val="28"/>
          <w:szCs w:val="28"/>
        </w:rPr>
      </w:pPr>
    </w:p>
    <w:p w14:paraId="510942B4">
      <w:pPr>
        <w:widowControl/>
        <w:spacing w:line="480" w:lineRule="auto"/>
        <w:ind w:firstLine="448" w:firstLineChars="160"/>
        <w:jc w:val="left"/>
        <w:rPr>
          <w:rFonts w:hint="eastAsia" w:ascii="仿宋_GB2312" w:hAnsi="宋体" w:eastAsia="仿宋_GB2312" w:cs="宋体"/>
          <w:kern w:val="0"/>
          <w:sz w:val="28"/>
          <w:szCs w:val="28"/>
        </w:rPr>
      </w:pPr>
    </w:p>
    <w:p w14:paraId="72B51BF6">
      <w:pPr>
        <w:widowControl/>
        <w:ind w:firstLine="448" w:firstLineChars="160"/>
        <w:jc w:val="right"/>
        <w:rPr>
          <w:rFonts w:hint="eastAsia" w:ascii="仿宋_GB2312" w:hAnsi="仿宋_GB2312" w:eastAsia="仿宋_GB2312" w:cs="仿宋_GB2312"/>
          <w:color w:val="3F3F3F"/>
          <w:kern w:val="0"/>
          <w:sz w:val="28"/>
          <w:szCs w:val="28"/>
        </w:rPr>
      </w:pPr>
    </w:p>
    <w:p w14:paraId="35C52E21">
      <w:bookmarkStart w:id="2" w:name="_GoBack"/>
      <w:bookmarkEnd w:id="2"/>
    </w:p>
    <w:sectPr>
      <w:pgSz w:w="11907" w:h="16840"/>
      <w:pgMar w:top="1701" w:right="1531" w:bottom="153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405AEB"/>
    <w:rsid w:val="7C405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2025-06-09T02:12:00Z</dcterms:created>
  <dc:creator>乔</dc:creator>
  <cp:lastModifiedBy>乔</cp:lastModifiedBy>
  <dcterms:modified xsi:type="dcterms:W3CDTF">2025-06-09T02:13:01Z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E5AD90C230F84EF4A8A947E25DC2B782_11</vt:lpwstr>
  </property>
  <property fmtid="{D5CDD505-2E9C-101B-9397-08002B2CF9AE}" pid="4" name="KSOTemplateDocerSaveRecord">
    <vt:lpwstr>eyJoZGlkIjoiNDdkOWU0NDc5ODY4MTJiM2FiOTBkZmZkNDY3MzNhYzgiLCJ1c2VySWQiOiI0NTQyMjQ0MDAifQ==</vt:lpwstr>
  </property>
</Properties>
</file>